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89" w:rsidRDefault="00D71189" w:rsidP="001672CB">
      <w:pPr>
        <w:pStyle w:val="NormalWeb"/>
        <w:rPr>
          <w:rStyle w:val="Strong"/>
          <w:b w:val="0"/>
        </w:rPr>
      </w:pPr>
      <w:bookmarkStart w:id="0" w:name="_GoBack"/>
      <w:bookmarkEnd w:id="0"/>
    </w:p>
    <w:p w:rsidR="005C083F" w:rsidRPr="00D60E90" w:rsidRDefault="001E3122" w:rsidP="001672CB">
      <w:pPr>
        <w:pStyle w:val="NormalWeb"/>
        <w:rPr>
          <w:rStyle w:val="Strong"/>
          <w:b w:val="0"/>
          <w:sz w:val="22"/>
          <w:szCs w:val="22"/>
        </w:rPr>
      </w:pPr>
      <w:r w:rsidRPr="00D60E90">
        <w:rPr>
          <w:rStyle w:val="Strong"/>
          <w:b w:val="0"/>
          <w:sz w:val="22"/>
          <w:szCs w:val="22"/>
        </w:rPr>
        <w:t>January 8, 2020</w:t>
      </w:r>
    </w:p>
    <w:p w:rsidR="001E3122" w:rsidRPr="00D60E90" w:rsidRDefault="001E3122" w:rsidP="001672CB">
      <w:pPr>
        <w:pStyle w:val="NormalWeb"/>
        <w:rPr>
          <w:rStyle w:val="Strong"/>
          <w:b w:val="0"/>
          <w:sz w:val="22"/>
          <w:szCs w:val="22"/>
        </w:rPr>
      </w:pPr>
    </w:p>
    <w:p w:rsidR="001E3122" w:rsidRPr="00D60E90" w:rsidRDefault="00644144" w:rsidP="001672CB">
      <w:pPr>
        <w:pStyle w:val="NormalWeb"/>
        <w:rPr>
          <w:rStyle w:val="Strong"/>
          <w:b w:val="0"/>
          <w:sz w:val="22"/>
          <w:szCs w:val="22"/>
        </w:rPr>
      </w:pPr>
      <w:r>
        <w:rPr>
          <w:rStyle w:val="Strong"/>
          <w:b w:val="0"/>
          <w:sz w:val="22"/>
          <w:szCs w:val="22"/>
        </w:rPr>
        <w:t>Dear Sutton Families,</w:t>
      </w:r>
    </w:p>
    <w:p w:rsidR="001E3122" w:rsidRPr="00D60E90" w:rsidRDefault="001E3122" w:rsidP="001672CB">
      <w:pPr>
        <w:pStyle w:val="NormalWeb"/>
        <w:rPr>
          <w:rStyle w:val="Strong"/>
          <w:b w:val="0"/>
          <w:sz w:val="22"/>
          <w:szCs w:val="22"/>
        </w:rPr>
      </w:pPr>
    </w:p>
    <w:p w:rsidR="001E3122" w:rsidRPr="00D60E90" w:rsidRDefault="001E3122" w:rsidP="001672CB">
      <w:pPr>
        <w:pStyle w:val="NormalWeb"/>
        <w:rPr>
          <w:rStyle w:val="Strong"/>
          <w:b w:val="0"/>
          <w:sz w:val="22"/>
          <w:szCs w:val="22"/>
        </w:rPr>
      </w:pPr>
      <w:r w:rsidRPr="00D60E90">
        <w:rPr>
          <w:rStyle w:val="Strong"/>
          <w:b w:val="0"/>
          <w:sz w:val="22"/>
          <w:szCs w:val="22"/>
        </w:rPr>
        <w:t xml:space="preserve">Happy New Year! I hope that you and your loved ones had </w:t>
      </w:r>
      <w:r w:rsidR="00613FC4">
        <w:rPr>
          <w:rStyle w:val="Strong"/>
          <w:b w:val="0"/>
          <w:sz w:val="22"/>
          <w:szCs w:val="22"/>
        </w:rPr>
        <w:t xml:space="preserve">an amazing Winter Break. I am </w:t>
      </w:r>
      <w:r w:rsidRPr="00D60E90">
        <w:rPr>
          <w:rStyle w:val="Strong"/>
          <w:b w:val="0"/>
          <w:sz w:val="22"/>
          <w:szCs w:val="22"/>
        </w:rPr>
        <w:t>excited for second semester as our first semester was marked by incredible achievements in academics, athletics, arts and extracurricular activities. Sutton Middle School has demonstrated that we have a diverse</w:t>
      </w:r>
      <w:r w:rsidR="00644144">
        <w:rPr>
          <w:rStyle w:val="Strong"/>
          <w:b w:val="0"/>
          <w:sz w:val="22"/>
          <w:szCs w:val="22"/>
        </w:rPr>
        <w:t xml:space="preserve"> and talented</w:t>
      </w:r>
      <w:r w:rsidRPr="00D60E90">
        <w:rPr>
          <w:rStyle w:val="Strong"/>
          <w:b w:val="0"/>
          <w:sz w:val="22"/>
          <w:szCs w:val="22"/>
        </w:rPr>
        <w:t xml:space="preserve"> student population and an exceptional staff that supports instruction and growth </w:t>
      </w:r>
      <w:r w:rsidR="00644144">
        <w:rPr>
          <w:rStyle w:val="Strong"/>
          <w:b w:val="0"/>
          <w:sz w:val="22"/>
          <w:szCs w:val="22"/>
        </w:rPr>
        <w:t xml:space="preserve">of the middle school learner. </w:t>
      </w:r>
      <w:r w:rsidRPr="00D60E90">
        <w:rPr>
          <w:rStyle w:val="Strong"/>
          <w:b w:val="0"/>
          <w:sz w:val="22"/>
          <w:szCs w:val="22"/>
        </w:rPr>
        <w:t xml:space="preserve">None of this would be possible however, without the </w:t>
      </w:r>
      <w:r w:rsidR="000A75C4">
        <w:rPr>
          <w:rStyle w:val="Strong"/>
          <w:b w:val="0"/>
          <w:sz w:val="22"/>
          <w:szCs w:val="22"/>
        </w:rPr>
        <w:t>generosity</w:t>
      </w:r>
      <w:r w:rsidRPr="00D60E90">
        <w:rPr>
          <w:rStyle w:val="Strong"/>
          <w:b w:val="0"/>
          <w:sz w:val="22"/>
          <w:szCs w:val="22"/>
        </w:rPr>
        <w:t xml:space="preserve"> of our parents and community. I thank you for your engagement and financial support of our PTA that allows us to offer a vast array of experiences for each student.</w:t>
      </w:r>
    </w:p>
    <w:p w:rsidR="001E3122" w:rsidRPr="00D60E90" w:rsidRDefault="001E3122" w:rsidP="001672CB">
      <w:pPr>
        <w:pStyle w:val="NormalWeb"/>
        <w:rPr>
          <w:rStyle w:val="Strong"/>
          <w:b w:val="0"/>
          <w:sz w:val="22"/>
          <w:szCs w:val="22"/>
        </w:rPr>
      </w:pPr>
    </w:p>
    <w:p w:rsidR="000A75C4" w:rsidRDefault="001E3122" w:rsidP="001672CB">
      <w:pPr>
        <w:pStyle w:val="NormalWeb"/>
        <w:rPr>
          <w:rStyle w:val="Strong"/>
          <w:b w:val="0"/>
          <w:sz w:val="22"/>
          <w:szCs w:val="22"/>
        </w:rPr>
      </w:pPr>
      <w:r w:rsidRPr="00D60E90">
        <w:rPr>
          <w:rStyle w:val="Strong"/>
          <w:b w:val="0"/>
          <w:sz w:val="22"/>
          <w:szCs w:val="22"/>
        </w:rPr>
        <w:t>Before the break</w:t>
      </w:r>
      <w:r w:rsidR="0099174A" w:rsidRPr="00D60E90">
        <w:rPr>
          <w:rStyle w:val="Strong"/>
          <w:b w:val="0"/>
          <w:sz w:val="22"/>
          <w:szCs w:val="22"/>
        </w:rPr>
        <w:t>, I had the opportunity to meet with a variety of stakeholders to discuss our current cell phone policy and protocols. Previously, we allowed cell phone</w:t>
      </w:r>
      <w:r w:rsidR="00644144">
        <w:rPr>
          <w:rStyle w:val="Strong"/>
          <w:b w:val="0"/>
          <w:sz w:val="22"/>
          <w:szCs w:val="22"/>
        </w:rPr>
        <w:t xml:space="preserve"> use for instructional purposes; however, </w:t>
      </w:r>
      <w:r w:rsidR="000A75C4">
        <w:rPr>
          <w:rStyle w:val="Strong"/>
          <w:b w:val="0"/>
          <w:sz w:val="22"/>
          <w:szCs w:val="22"/>
        </w:rPr>
        <w:t>now that device distribution is complete,</w:t>
      </w:r>
      <w:r w:rsidR="00644144">
        <w:rPr>
          <w:rStyle w:val="Strong"/>
          <w:b w:val="0"/>
          <w:sz w:val="22"/>
          <w:szCs w:val="22"/>
        </w:rPr>
        <w:t xml:space="preserve"> access to technology </w:t>
      </w:r>
      <w:r w:rsidR="000A75C4">
        <w:rPr>
          <w:rStyle w:val="Strong"/>
          <w:b w:val="0"/>
          <w:sz w:val="22"/>
          <w:szCs w:val="22"/>
        </w:rPr>
        <w:t xml:space="preserve">is no longer an issue. This, along with an increase in inappropriate cell phone use led us to reexamine our cell phone policy within the context of our mission and vision. </w:t>
      </w:r>
      <w:r w:rsidR="0099174A" w:rsidRPr="00D60E90">
        <w:rPr>
          <w:rStyle w:val="Strong"/>
          <w:b w:val="0"/>
          <w:sz w:val="22"/>
          <w:szCs w:val="22"/>
        </w:rPr>
        <w:t xml:space="preserve">I </w:t>
      </w:r>
      <w:r w:rsidR="000A75C4">
        <w:rPr>
          <w:rStyle w:val="Strong"/>
          <w:b w:val="0"/>
          <w:sz w:val="22"/>
          <w:szCs w:val="22"/>
        </w:rPr>
        <w:t>gathered input from</w:t>
      </w:r>
      <w:r w:rsidR="0099174A" w:rsidRPr="00D60E90">
        <w:rPr>
          <w:rStyle w:val="Strong"/>
          <w:b w:val="0"/>
          <w:sz w:val="22"/>
          <w:szCs w:val="22"/>
        </w:rPr>
        <w:t xml:space="preserve"> staff, GO Team, my student advisory council, The Sutton Voice, and the PTA Executive Board. All agreed that student use of cell phones during the school </w:t>
      </w:r>
      <w:r w:rsidR="000A75C4">
        <w:rPr>
          <w:rStyle w:val="Strong"/>
          <w:b w:val="0"/>
          <w:sz w:val="22"/>
          <w:szCs w:val="22"/>
        </w:rPr>
        <w:t>day was unnecessary, and, after careful research and discussion, we revised the policy</w:t>
      </w:r>
      <w:r w:rsidR="00613FC4">
        <w:rPr>
          <w:rStyle w:val="Strong"/>
          <w:b w:val="0"/>
          <w:sz w:val="22"/>
          <w:szCs w:val="22"/>
        </w:rPr>
        <w:t xml:space="preserve"> which will take effect beginning Monday, January 13</w:t>
      </w:r>
      <w:r w:rsidR="00613FC4" w:rsidRPr="00613FC4">
        <w:rPr>
          <w:rStyle w:val="Strong"/>
          <w:b w:val="0"/>
          <w:sz w:val="22"/>
          <w:szCs w:val="22"/>
          <w:vertAlign w:val="superscript"/>
        </w:rPr>
        <w:t>th</w:t>
      </w:r>
      <w:r w:rsidR="00613FC4">
        <w:rPr>
          <w:rStyle w:val="Strong"/>
          <w:b w:val="0"/>
          <w:sz w:val="22"/>
          <w:szCs w:val="22"/>
        </w:rPr>
        <w:t>.</w:t>
      </w:r>
      <w:r w:rsidR="000A75C4">
        <w:rPr>
          <w:rStyle w:val="Strong"/>
          <w:b w:val="0"/>
          <w:sz w:val="22"/>
          <w:szCs w:val="22"/>
        </w:rPr>
        <w:t xml:space="preserve">  </w:t>
      </w:r>
    </w:p>
    <w:p w:rsidR="000A75C4" w:rsidRPr="00D60E90" w:rsidRDefault="000A75C4" w:rsidP="001672CB">
      <w:pPr>
        <w:pStyle w:val="NormalWeb"/>
        <w:rPr>
          <w:rStyle w:val="Strong"/>
          <w:b w:val="0"/>
          <w:sz w:val="22"/>
          <w:szCs w:val="22"/>
        </w:rPr>
      </w:pPr>
    </w:p>
    <w:p w:rsidR="0099174A" w:rsidRPr="00D60E90" w:rsidRDefault="0099174A" w:rsidP="001672CB">
      <w:pPr>
        <w:pStyle w:val="NormalWeb"/>
        <w:rPr>
          <w:rStyle w:val="Strong"/>
          <w:b w:val="0"/>
          <w:sz w:val="22"/>
          <w:szCs w:val="22"/>
        </w:rPr>
      </w:pPr>
      <w:r w:rsidRPr="00D60E90">
        <w:rPr>
          <w:rStyle w:val="Strong"/>
          <w:b w:val="0"/>
          <w:sz w:val="22"/>
          <w:szCs w:val="22"/>
        </w:rPr>
        <w:t xml:space="preserve">Students </w:t>
      </w:r>
      <w:r w:rsidR="000A75C4">
        <w:rPr>
          <w:rStyle w:val="Strong"/>
          <w:b w:val="0"/>
          <w:sz w:val="22"/>
          <w:szCs w:val="22"/>
        </w:rPr>
        <w:t xml:space="preserve">will </w:t>
      </w:r>
      <w:r w:rsidRPr="00D60E90">
        <w:rPr>
          <w:rStyle w:val="Strong"/>
          <w:b w:val="0"/>
          <w:sz w:val="22"/>
          <w:szCs w:val="22"/>
        </w:rPr>
        <w:t>learn all about the new policy and expectations</w:t>
      </w:r>
      <w:r w:rsidR="000A75C4">
        <w:rPr>
          <w:rStyle w:val="Strong"/>
          <w:b w:val="0"/>
          <w:sz w:val="22"/>
          <w:szCs w:val="22"/>
        </w:rPr>
        <w:t xml:space="preserve"> (see reverse) during Social Emotional Learning on January 8</w:t>
      </w:r>
      <w:r w:rsidRPr="00D60E90">
        <w:rPr>
          <w:rStyle w:val="Strong"/>
          <w:b w:val="0"/>
          <w:sz w:val="22"/>
          <w:szCs w:val="22"/>
        </w:rPr>
        <w:t>. As with any change, I remain open to add</w:t>
      </w:r>
      <w:r w:rsidR="00644144">
        <w:rPr>
          <w:rStyle w:val="Strong"/>
          <w:b w:val="0"/>
          <w:sz w:val="22"/>
          <w:szCs w:val="22"/>
        </w:rPr>
        <w:t xml:space="preserve">itional feedback, and we will appropriately address any unforeseen challenges. </w:t>
      </w:r>
      <w:r w:rsidRPr="00D60E90">
        <w:rPr>
          <w:rStyle w:val="Strong"/>
          <w:b w:val="0"/>
          <w:sz w:val="22"/>
          <w:szCs w:val="22"/>
        </w:rPr>
        <w:t xml:space="preserve">I do encourage you to read recent research on the interference cell phone and social media use causes for adolescents during the school day and ask that you support us in the implementation of this new policy. </w:t>
      </w:r>
    </w:p>
    <w:p w:rsidR="0099174A" w:rsidRPr="00D60E90" w:rsidRDefault="0099174A" w:rsidP="001672CB">
      <w:pPr>
        <w:pStyle w:val="NormalWeb"/>
        <w:rPr>
          <w:rStyle w:val="Strong"/>
          <w:b w:val="0"/>
          <w:sz w:val="22"/>
          <w:szCs w:val="22"/>
        </w:rPr>
      </w:pPr>
    </w:p>
    <w:p w:rsidR="0099174A" w:rsidRPr="00D60E90" w:rsidRDefault="0099174A" w:rsidP="001672CB">
      <w:pPr>
        <w:pStyle w:val="NormalWeb"/>
        <w:rPr>
          <w:rStyle w:val="Strong"/>
          <w:b w:val="0"/>
          <w:sz w:val="22"/>
          <w:szCs w:val="22"/>
        </w:rPr>
      </w:pPr>
      <w:r w:rsidRPr="00D60E90">
        <w:rPr>
          <w:rStyle w:val="Strong"/>
          <w:b w:val="0"/>
          <w:sz w:val="22"/>
          <w:szCs w:val="22"/>
        </w:rPr>
        <w:t xml:space="preserve">We are aware of most of our students who use their </w:t>
      </w:r>
      <w:r w:rsidR="000A75C4">
        <w:rPr>
          <w:rStyle w:val="Strong"/>
          <w:b w:val="0"/>
          <w:sz w:val="22"/>
          <w:szCs w:val="22"/>
        </w:rPr>
        <w:t xml:space="preserve">cell phones for medical reasons, </w:t>
      </w:r>
      <w:r w:rsidRPr="00D60E90">
        <w:rPr>
          <w:rStyle w:val="Strong"/>
          <w:b w:val="0"/>
          <w:sz w:val="22"/>
          <w:szCs w:val="22"/>
        </w:rPr>
        <w:t>and they will be provided with a special pass. However, if you have a need for your student and the school is unaware, please contact Dr. Nardiann Might</w:t>
      </w:r>
      <w:r w:rsidR="00644144">
        <w:rPr>
          <w:rStyle w:val="Strong"/>
          <w:b w:val="0"/>
          <w:sz w:val="22"/>
          <w:szCs w:val="22"/>
        </w:rPr>
        <w:t>y</w:t>
      </w:r>
      <w:r w:rsidRPr="00D60E90">
        <w:rPr>
          <w:rStyle w:val="Strong"/>
          <w:b w:val="0"/>
          <w:sz w:val="22"/>
          <w:szCs w:val="22"/>
        </w:rPr>
        <w:t xml:space="preserve"> at </w:t>
      </w:r>
      <w:hyperlink r:id="rId11" w:history="1">
        <w:r w:rsidRPr="00D60E90">
          <w:rPr>
            <w:rStyle w:val="Hyperlink"/>
            <w:sz w:val="22"/>
            <w:szCs w:val="22"/>
          </w:rPr>
          <w:t>Nardiann.mighty@atlanta.k12.ga.us</w:t>
        </w:r>
      </w:hyperlink>
      <w:r w:rsidR="009A3EAE">
        <w:rPr>
          <w:rStyle w:val="Strong"/>
          <w:b w:val="0"/>
          <w:sz w:val="22"/>
          <w:szCs w:val="22"/>
        </w:rPr>
        <w:t>. In addition,</w:t>
      </w:r>
      <w:r w:rsidRPr="00D60E90">
        <w:rPr>
          <w:rStyle w:val="Strong"/>
          <w:b w:val="0"/>
          <w:sz w:val="22"/>
          <w:szCs w:val="22"/>
        </w:rPr>
        <w:t xml:space="preserve"> it is of vital importance that you communicate afternoon plans to </w:t>
      </w:r>
      <w:r w:rsidR="009A3EAE">
        <w:rPr>
          <w:rStyle w:val="Strong"/>
          <w:b w:val="0"/>
          <w:sz w:val="22"/>
          <w:szCs w:val="22"/>
        </w:rPr>
        <w:t>students</w:t>
      </w:r>
      <w:r w:rsidRPr="00D60E90">
        <w:rPr>
          <w:rStyle w:val="Strong"/>
          <w:b w:val="0"/>
          <w:sz w:val="22"/>
          <w:szCs w:val="22"/>
        </w:rPr>
        <w:t xml:space="preserve"> before they leave for school in the morning. </w:t>
      </w:r>
      <w:r w:rsidR="00644144">
        <w:rPr>
          <w:rStyle w:val="Strong"/>
          <w:b w:val="0"/>
          <w:sz w:val="22"/>
          <w:szCs w:val="22"/>
        </w:rPr>
        <w:t>W</w:t>
      </w:r>
      <w:r w:rsidRPr="00D60E90">
        <w:rPr>
          <w:rStyle w:val="Strong"/>
          <w:b w:val="0"/>
          <w:sz w:val="22"/>
          <w:szCs w:val="22"/>
        </w:rPr>
        <w:t>e will be unable to communicate transportation changes to students unless it</w:t>
      </w:r>
      <w:r w:rsidR="0042134F" w:rsidRPr="00D60E90">
        <w:rPr>
          <w:rStyle w:val="Strong"/>
          <w:b w:val="0"/>
          <w:sz w:val="22"/>
          <w:szCs w:val="22"/>
        </w:rPr>
        <w:t xml:space="preserve"> a bona fide emergency. </w:t>
      </w:r>
    </w:p>
    <w:p w:rsidR="0042134F" w:rsidRPr="00D60E90" w:rsidRDefault="0042134F" w:rsidP="001672CB">
      <w:pPr>
        <w:pStyle w:val="NormalWeb"/>
        <w:rPr>
          <w:rStyle w:val="Strong"/>
          <w:b w:val="0"/>
          <w:sz w:val="22"/>
          <w:szCs w:val="22"/>
        </w:rPr>
      </w:pPr>
    </w:p>
    <w:p w:rsidR="0042134F" w:rsidRPr="00D60E90" w:rsidRDefault="0042134F" w:rsidP="001672CB">
      <w:pPr>
        <w:pStyle w:val="NormalWeb"/>
        <w:rPr>
          <w:rStyle w:val="Strong"/>
          <w:b w:val="0"/>
          <w:sz w:val="22"/>
          <w:szCs w:val="22"/>
        </w:rPr>
      </w:pPr>
      <w:r w:rsidRPr="00D60E90">
        <w:rPr>
          <w:rStyle w:val="Strong"/>
          <w:b w:val="0"/>
          <w:sz w:val="22"/>
          <w:szCs w:val="22"/>
        </w:rPr>
        <w:t xml:space="preserve">Again, I ask for your support and patience as we truly believe </w:t>
      </w:r>
      <w:r w:rsidR="009A3EAE">
        <w:rPr>
          <w:rStyle w:val="Strong"/>
          <w:b w:val="0"/>
          <w:sz w:val="22"/>
          <w:szCs w:val="22"/>
        </w:rPr>
        <w:t>this change</w:t>
      </w:r>
      <w:r w:rsidRPr="00D60E90">
        <w:rPr>
          <w:rStyle w:val="Strong"/>
          <w:b w:val="0"/>
          <w:sz w:val="22"/>
          <w:szCs w:val="22"/>
        </w:rPr>
        <w:t xml:space="preserve"> will absolutely benefit </w:t>
      </w:r>
      <w:r w:rsidR="009A3EAE">
        <w:rPr>
          <w:rStyle w:val="Strong"/>
          <w:b w:val="0"/>
          <w:sz w:val="22"/>
          <w:szCs w:val="22"/>
        </w:rPr>
        <w:t>student</w:t>
      </w:r>
      <w:r w:rsidRPr="00D60E90">
        <w:rPr>
          <w:rStyle w:val="Strong"/>
          <w:b w:val="0"/>
          <w:sz w:val="22"/>
          <w:szCs w:val="22"/>
        </w:rPr>
        <w:t xml:space="preserve"> </w:t>
      </w:r>
      <w:r w:rsidR="009A3EAE">
        <w:rPr>
          <w:rStyle w:val="Strong"/>
          <w:b w:val="0"/>
          <w:sz w:val="22"/>
          <w:szCs w:val="22"/>
        </w:rPr>
        <w:t>achievement</w:t>
      </w:r>
      <w:r w:rsidRPr="00D60E90">
        <w:rPr>
          <w:rStyle w:val="Strong"/>
          <w:b w:val="0"/>
          <w:sz w:val="22"/>
          <w:szCs w:val="22"/>
        </w:rPr>
        <w:t xml:space="preserve"> at Sutton Middle School. In addition, I am</w:t>
      </w:r>
      <w:r w:rsidR="00644144">
        <w:rPr>
          <w:rStyle w:val="Strong"/>
          <w:b w:val="0"/>
          <w:sz w:val="22"/>
          <w:szCs w:val="22"/>
        </w:rPr>
        <w:t xml:space="preserve"> open to feedback and</w:t>
      </w:r>
      <w:r w:rsidRPr="00D60E90">
        <w:rPr>
          <w:rStyle w:val="Strong"/>
          <w:b w:val="0"/>
          <w:sz w:val="22"/>
          <w:szCs w:val="22"/>
        </w:rPr>
        <w:t xml:space="preserve"> available</w:t>
      </w:r>
      <w:r w:rsidR="00644144">
        <w:rPr>
          <w:rStyle w:val="Strong"/>
          <w:b w:val="0"/>
          <w:sz w:val="22"/>
          <w:szCs w:val="22"/>
        </w:rPr>
        <w:t xml:space="preserve"> via email</w:t>
      </w:r>
      <w:r w:rsidRPr="00D60E90">
        <w:rPr>
          <w:rStyle w:val="Strong"/>
          <w:b w:val="0"/>
          <w:sz w:val="22"/>
          <w:szCs w:val="22"/>
        </w:rPr>
        <w:t xml:space="preserve"> to answer any questions</w:t>
      </w:r>
      <w:r w:rsidR="00644144">
        <w:rPr>
          <w:rStyle w:val="Strong"/>
          <w:b w:val="0"/>
          <w:sz w:val="22"/>
          <w:szCs w:val="22"/>
        </w:rPr>
        <w:t>.</w:t>
      </w:r>
    </w:p>
    <w:p w:rsidR="009A3EAE" w:rsidRDefault="009A3EAE" w:rsidP="001672CB">
      <w:pPr>
        <w:pStyle w:val="NormalWeb"/>
        <w:rPr>
          <w:rStyle w:val="Strong"/>
          <w:b w:val="0"/>
          <w:sz w:val="22"/>
          <w:szCs w:val="22"/>
        </w:rPr>
      </w:pPr>
    </w:p>
    <w:p w:rsidR="009A3EAE" w:rsidRDefault="009A3EAE" w:rsidP="001672CB">
      <w:pPr>
        <w:pStyle w:val="NormalWeb"/>
        <w:rPr>
          <w:rStyle w:val="Strong"/>
          <w:b w:val="0"/>
          <w:sz w:val="22"/>
          <w:szCs w:val="22"/>
        </w:rPr>
      </w:pPr>
    </w:p>
    <w:p w:rsidR="0042134F" w:rsidRPr="00D60E90" w:rsidRDefault="0042134F" w:rsidP="001672CB">
      <w:pPr>
        <w:pStyle w:val="NormalWeb"/>
        <w:rPr>
          <w:rStyle w:val="Strong"/>
          <w:b w:val="0"/>
          <w:sz w:val="22"/>
          <w:szCs w:val="22"/>
        </w:rPr>
      </w:pPr>
      <w:r w:rsidRPr="00D60E90">
        <w:rPr>
          <w:rStyle w:val="Strong"/>
          <w:b w:val="0"/>
          <w:sz w:val="22"/>
          <w:szCs w:val="22"/>
        </w:rPr>
        <w:t>Sincerely,</w:t>
      </w:r>
    </w:p>
    <w:p w:rsidR="0042134F" w:rsidRPr="00613FC4" w:rsidRDefault="00613FC4" w:rsidP="001672CB">
      <w:pPr>
        <w:pStyle w:val="NormalWeb"/>
        <w:rPr>
          <w:rStyle w:val="Strong"/>
          <w:rFonts w:ascii="French Script MT" w:hAnsi="French Script MT"/>
          <w:b w:val="0"/>
          <w:sz w:val="32"/>
          <w:szCs w:val="32"/>
        </w:rPr>
      </w:pPr>
      <w:r w:rsidRPr="00613FC4">
        <w:rPr>
          <w:rStyle w:val="Strong"/>
          <w:rFonts w:ascii="French Script MT" w:hAnsi="French Script MT"/>
          <w:b w:val="0"/>
          <w:sz w:val="32"/>
          <w:szCs w:val="32"/>
        </w:rPr>
        <w:t>Gail Johnson</w:t>
      </w:r>
    </w:p>
    <w:p w:rsidR="0042134F" w:rsidRPr="00D60E90" w:rsidRDefault="0042134F" w:rsidP="001672CB">
      <w:pPr>
        <w:pStyle w:val="NormalWeb"/>
        <w:rPr>
          <w:rStyle w:val="Strong"/>
          <w:b w:val="0"/>
          <w:sz w:val="22"/>
          <w:szCs w:val="22"/>
        </w:rPr>
      </w:pPr>
      <w:r w:rsidRPr="00D60E90">
        <w:rPr>
          <w:rStyle w:val="Strong"/>
          <w:b w:val="0"/>
          <w:sz w:val="22"/>
          <w:szCs w:val="22"/>
        </w:rPr>
        <w:t>Gail Johnson, EdS</w:t>
      </w:r>
    </w:p>
    <w:p w:rsidR="0042134F" w:rsidRDefault="0042134F" w:rsidP="001672CB">
      <w:pPr>
        <w:pStyle w:val="NormalWeb"/>
        <w:rPr>
          <w:rStyle w:val="Strong"/>
          <w:b w:val="0"/>
          <w:sz w:val="22"/>
          <w:szCs w:val="22"/>
        </w:rPr>
      </w:pPr>
      <w:r w:rsidRPr="00D60E90">
        <w:rPr>
          <w:rStyle w:val="Strong"/>
          <w:b w:val="0"/>
          <w:sz w:val="22"/>
          <w:szCs w:val="22"/>
        </w:rPr>
        <w:t>Principal</w:t>
      </w:r>
    </w:p>
    <w:p w:rsidR="00644144" w:rsidRDefault="00AF5832" w:rsidP="001672CB">
      <w:pPr>
        <w:pStyle w:val="NormalWeb"/>
        <w:rPr>
          <w:rStyle w:val="Strong"/>
          <w:b w:val="0"/>
          <w:bCs w:val="0"/>
          <w:sz w:val="22"/>
          <w:szCs w:val="22"/>
        </w:rPr>
      </w:pPr>
      <w:hyperlink r:id="rId12" w:history="1">
        <w:r w:rsidR="00644144" w:rsidRPr="00CD7DFA">
          <w:rPr>
            <w:rStyle w:val="Hyperlink"/>
            <w:sz w:val="22"/>
            <w:szCs w:val="22"/>
          </w:rPr>
          <w:t>gail.johnson@atlanta.k12.ga.us</w:t>
        </w:r>
      </w:hyperlink>
    </w:p>
    <w:p w:rsidR="009A3EAE" w:rsidRDefault="009A3EAE" w:rsidP="001672CB">
      <w:pPr>
        <w:pStyle w:val="NormalWeb"/>
        <w:rPr>
          <w:rStyle w:val="Strong"/>
          <w:b w:val="0"/>
          <w:bCs w:val="0"/>
          <w:sz w:val="22"/>
          <w:szCs w:val="22"/>
        </w:rPr>
      </w:pPr>
    </w:p>
    <w:p w:rsidR="009A3EAE" w:rsidRDefault="009A3EAE" w:rsidP="001672CB">
      <w:pPr>
        <w:pStyle w:val="NormalWeb"/>
        <w:rPr>
          <w:rStyle w:val="Strong"/>
          <w:b w:val="0"/>
          <w:bCs w:val="0"/>
          <w:sz w:val="22"/>
          <w:szCs w:val="22"/>
        </w:rPr>
      </w:pPr>
    </w:p>
    <w:p w:rsidR="009A3EAE" w:rsidRDefault="009A3EAE" w:rsidP="001672CB">
      <w:pPr>
        <w:pStyle w:val="NormalWeb"/>
        <w:rPr>
          <w:rStyle w:val="Strong"/>
          <w:b w:val="0"/>
          <w:sz w:val="22"/>
          <w:szCs w:val="22"/>
        </w:rPr>
      </w:pPr>
    </w:p>
    <w:p w:rsidR="00644144" w:rsidRPr="00D60E90" w:rsidRDefault="00644144" w:rsidP="001672CB">
      <w:pPr>
        <w:pStyle w:val="NormalWeb"/>
        <w:rPr>
          <w:rStyle w:val="Strong"/>
          <w:b w:val="0"/>
          <w:sz w:val="22"/>
          <w:szCs w:val="22"/>
        </w:rPr>
      </w:pPr>
    </w:p>
    <w:p w:rsidR="005C083F" w:rsidRPr="00D60E90" w:rsidRDefault="005C083F" w:rsidP="001672CB">
      <w:pPr>
        <w:pStyle w:val="NormalWeb"/>
        <w:rPr>
          <w:rStyle w:val="Strong"/>
          <w:sz w:val="22"/>
          <w:szCs w:val="22"/>
        </w:rPr>
      </w:pPr>
    </w:p>
    <w:p w:rsidR="001E3122" w:rsidRDefault="001E3122" w:rsidP="001E3122">
      <w:pPr>
        <w:rPr>
          <w:b/>
          <w:sz w:val="22"/>
          <w:szCs w:val="22"/>
        </w:rPr>
      </w:pPr>
      <w:r w:rsidRPr="00D60E90">
        <w:rPr>
          <w:b/>
          <w:sz w:val="22"/>
          <w:szCs w:val="22"/>
        </w:rPr>
        <w:t>Sutton Middle School</w:t>
      </w:r>
      <w:r w:rsidR="00D60E90" w:rsidRPr="00D60E90">
        <w:rPr>
          <w:b/>
          <w:sz w:val="22"/>
          <w:szCs w:val="22"/>
        </w:rPr>
        <w:t xml:space="preserve"> Revised</w:t>
      </w:r>
      <w:r w:rsidRPr="00D60E90">
        <w:rPr>
          <w:b/>
          <w:sz w:val="22"/>
          <w:szCs w:val="22"/>
        </w:rPr>
        <w:t xml:space="preserve"> Cell Phone Policy</w:t>
      </w:r>
    </w:p>
    <w:p w:rsidR="00B535CF" w:rsidRDefault="00B535CF" w:rsidP="001E3122">
      <w:pPr>
        <w:rPr>
          <w:b/>
          <w:sz w:val="22"/>
          <w:szCs w:val="22"/>
        </w:rPr>
      </w:pPr>
    </w:p>
    <w:p w:rsidR="00B535CF" w:rsidRPr="00D60E90" w:rsidRDefault="00B535CF" w:rsidP="001E3122">
      <w:pPr>
        <w:rPr>
          <w:b/>
          <w:sz w:val="22"/>
          <w:szCs w:val="22"/>
        </w:rPr>
      </w:pPr>
      <w:r w:rsidRPr="00B535CF">
        <w:rPr>
          <w:b/>
          <w:sz w:val="22"/>
          <w:szCs w:val="22"/>
        </w:rPr>
        <w:t>Atlanta Public Schools</w:t>
      </w:r>
      <w:r>
        <w:rPr>
          <w:b/>
          <w:sz w:val="22"/>
          <w:szCs w:val="22"/>
        </w:rPr>
        <w:t xml:space="preserve"> Board Policy JCDAF prohibits the use of cell phones and personal portable electronic devices during the school day, except as directed by authorized APS employees. As such the following protocols will be instituted beginning, Monday, January 13, 2020:</w:t>
      </w:r>
    </w:p>
    <w:p w:rsidR="001E3122" w:rsidRPr="00D60E90" w:rsidRDefault="001E3122" w:rsidP="001E3122">
      <w:pPr>
        <w:rPr>
          <w:sz w:val="22"/>
          <w:szCs w:val="22"/>
        </w:rPr>
      </w:pPr>
    </w:p>
    <w:p w:rsidR="001E3122" w:rsidRPr="00B535CF" w:rsidRDefault="001E3122" w:rsidP="00B535CF">
      <w:pPr>
        <w:pStyle w:val="ListParagraph"/>
        <w:numPr>
          <w:ilvl w:val="0"/>
          <w:numId w:val="4"/>
        </w:numPr>
        <w:rPr>
          <w:sz w:val="22"/>
          <w:szCs w:val="22"/>
        </w:rPr>
      </w:pPr>
      <w:r w:rsidRPr="00B535CF">
        <w:rPr>
          <w:sz w:val="22"/>
          <w:szCs w:val="22"/>
        </w:rPr>
        <w:t xml:space="preserve">Unless </w:t>
      </w:r>
      <w:r w:rsidR="00B535CF" w:rsidRPr="00B535CF">
        <w:rPr>
          <w:sz w:val="22"/>
          <w:szCs w:val="22"/>
        </w:rPr>
        <w:t>used for documented</w:t>
      </w:r>
      <w:r w:rsidRPr="00B535CF">
        <w:rPr>
          <w:sz w:val="22"/>
          <w:szCs w:val="22"/>
        </w:rPr>
        <w:t xml:space="preserve"> medical reasons, the</w:t>
      </w:r>
      <w:r w:rsidR="00B535CF" w:rsidRPr="00B535CF">
        <w:rPr>
          <w:sz w:val="22"/>
          <w:szCs w:val="22"/>
        </w:rPr>
        <w:t xml:space="preserve"> sight, sound or</w:t>
      </w:r>
      <w:r w:rsidRPr="00B535CF">
        <w:rPr>
          <w:sz w:val="22"/>
          <w:szCs w:val="22"/>
        </w:rPr>
        <w:t xml:space="preserve"> use of </w:t>
      </w:r>
      <w:r w:rsidR="00B535CF" w:rsidRPr="00B535CF">
        <w:rPr>
          <w:sz w:val="22"/>
          <w:szCs w:val="22"/>
        </w:rPr>
        <w:t>cell phones</w:t>
      </w:r>
      <w:r w:rsidRPr="00B535CF">
        <w:rPr>
          <w:sz w:val="22"/>
          <w:szCs w:val="22"/>
        </w:rPr>
        <w:t xml:space="preserve"> is forbidden for ALL student</w:t>
      </w:r>
      <w:r w:rsidR="00B535CF" w:rsidRPr="00B535CF">
        <w:rPr>
          <w:sz w:val="22"/>
          <w:szCs w:val="22"/>
        </w:rPr>
        <w:t>s at ALL times during the</w:t>
      </w:r>
      <w:r w:rsidRPr="00B535CF">
        <w:rPr>
          <w:sz w:val="22"/>
          <w:szCs w:val="22"/>
        </w:rPr>
        <w:t xml:space="preserve"> school day. The day begins upon entering the building and includes, but not limited to lunch perio</w:t>
      </w:r>
      <w:r w:rsidR="0026451B">
        <w:rPr>
          <w:sz w:val="22"/>
          <w:szCs w:val="22"/>
        </w:rPr>
        <w:t xml:space="preserve">ds, class changes, </w:t>
      </w:r>
      <w:r w:rsidRPr="00B535CF">
        <w:rPr>
          <w:sz w:val="22"/>
          <w:szCs w:val="22"/>
        </w:rPr>
        <w:t>and any other structured or unstructured instructional activity that occurs.</w:t>
      </w:r>
    </w:p>
    <w:p w:rsidR="001E3122" w:rsidRPr="00B535CF" w:rsidRDefault="001E3122" w:rsidP="00B535CF">
      <w:pPr>
        <w:pStyle w:val="ListParagraph"/>
        <w:numPr>
          <w:ilvl w:val="0"/>
          <w:numId w:val="4"/>
        </w:numPr>
        <w:rPr>
          <w:sz w:val="22"/>
          <w:szCs w:val="22"/>
        </w:rPr>
      </w:pPr>
      <w:r w:rsidRPr="00B535CF">
        <w:rPr>
          <w:sz w:val="22"/>
          <w:szCs w:val="22"/>
        </w:rPr>
        <w:t>Devices must be stored in lockers upon arrival to school.</w:t>
      </w:r>
    </w:p>
    <w:p w:rsidR="001E3122" w:rsidRPr="00B535CF" w:rsidRDefault="001E3122" w:rsidP="00B535CF">
      <w:pPr>
        <w:pStyle w:val="ListParagraph"/>
        <w:numPr>
          <w:ilvl w:val="0"/>
          <w:numId w:val="4"/>
        </w:numPr>
        <w:rPr>
          <w:sz w:val="22"/>
          <w:szCs w:val="22"/>
        </w:rPr>
      </w:pPr>
      <w:r w:rsidRPr="00B535CF">
        <w:rPr>
          <w:sz w:val="22"/>
          <w:szCs w:val="22"/>
        </w:rPr>
        <w:t>Students are allowed to use their cell phones, as permitted, during after school activities, clubs, and/or sports.</w:t>
      </w:r>
    </w:p>
    <w:p w:rsidR="001E3122" w:rsidRPr="00B535CF" w:rsidRDefault="001E3122" w:rsidP="00B535CF">
      <w:pPr>
        <w:pStyle w:val="ListParagraph"/>
        <w:numPr>
          <w:ilvl w:val="0"/>
          <w:numId w:val="4"/>
        </w:numPr>
        <w:rPr>
          <w:sz w:val="22"/>
          <w:szCs w:val="22"/>
        </w:rPr>
      </w:pPr>
      <w:r w:rsidRPr="00B535CF">
        <w:rPr>
          <w:sz w:val="22"/>
          <w:szCs w:val="22"/>
        </w:rPr>
        <w:t>Cell phones may not be retrieved from lockers for use during the school day.</w:t>
      </w:r>
    </w:p>
    <w:p w:rsidR="001E3122" w:rsidRPr="00B535CF" w:rsidRDefault="001E3122" w:rsidP="00B535CF">
      <w:pPr>
        <w:pStyle w:val="ListParagraph"/>
        <w:numPr>
          <w:ilvl w:val="0"/>
          <w:numId w:val="4"/>
        </w:numPr>
        <w:rPr>
          <w:sz w:val="22"/>
          <w:szCs w:val="22"/>
        </w:rPr>
      </w:pPr>
      <w:r w:rsidRPr="00B535CF">
        <w:rPr>
          <w:sz w:val="22"/>
          <w:szCs w:val="22"/>
        </w:rPr>
        <w:t>In the event a student needs to make a phone call, he/she will need to get a pass from their classroom teacher and go the grade level office. Phone calls are only permitted for emergencies.</w:t>
      </w:r>
    </w:p>
    <w:p w:rsidR="001E3122" w:rsidRPr="00B535CF" w:rsidRDefault="001E3122" w:rsidP="00B535CF">
      <w:pPr>
        <w:pStyle w:val="ListParagraph"/>
        <w:numPr>
          <w:ilvl w:val="0"/>
          <w:numId w:val="4"/>
        </w:numPr>
        <w:rPr>
          <w:sz w:val="22"/>
          <w:szCs w:val="22"/>
        </w:rPr>
      </w:pPr>
      <w:r w:rsidRPr="00B535CF">
        <w:rPr>
          <w:sz w:val="22"/>
          <w:szCs w:val="22"/>
        </w:rPr>
        <w:t>If a student is not feeling well he/she may retrieve a pass to the nurse. Students may use the phone in the nurse’s office to call home.</w:t>
      </w:r>
    </w:p>
    <w:p w:rsidR="001E3122" w:rsidRPr="00D60E90" w:rsidRDefault="001E3122" w:rsidP="001E3122">
      <w:pPr>
        <w:rPr>
          <w:sz w:val="22"/>
          <w:szCs w:val="22"/>
        </w:rPr>
      </w:pPr>
      <w:r w:rsidRPr="00D60E90">
        <w:rPr>
          <w:sz w:val="22"/>
          <w:szCs w:val="22"/>
        </w:rPr>
        <w:t xml:space="preserve"> </w:t>
      </w:r>
    </w:p>
    <w:p w:rsidR="001E3122" w:rsidRPr="00B535CF" w:rsidRDefault="001E3122" w:rsidP="001E3122">
      <w:pPr>
        <w:rPr>
          <w:b/>
          <w:sz w:val="22"/>
          <w:szCs w:val="22"/>
        </w:rPr>
      </w:pPr>
      <w:r w:rsidRPr="00B535CF">
        <w:rPr>
          <w:b/>
          <w:sz w:val="22"/>
          <w:szCs w:val="22"/>
        </w:rPr>
        <w:t>Acti</w:t>
      </w:r>
      <w:r w:rsidR="00B535CF">
        <w:rPr>
          <w:b/>
          <w:sz w:val="22"/>
          <w:szCs w:val="22"/>
        </w:rPr>
        <w:t>ons &amp; Disciplinary Consequences</w:t>
      </w:r>
    </w:p>
    <w:p w:rsidR="001E3122" w:rsidRDefault="001E3122" w:rsidP="001E3122">
      <w:pPr>
        <w:rPr>
          <w:sz w:val="22"/>
          <w:szCs w:val="22"/>
        </w:rPr>
      </w:pPr>
    </w:p>
    <w:p w:rsidR="00B535CF" w:rsidRPr="00D60E90" w:rsidRDefault="00B535CF" w:rsidP="001E3122">
      <w:pPr>
        <w:rPr>
          <w:sz w:val="22"/>
          <w:szCs w:val="22"/>
        </w:rPr>
      </w:pPr>
      <w:r>
        <w:rPr>
          <w:sz w:val="22"/>
          <w:szCs w:val="22"/>
        </w:rPr>
        <w:t>If a student is found in possession of a cell phone either by sight, sound or use:</w:t>
      </w:r>
    </w:p>
    <w:p w:rsidR="001E3122" w:rsidRPr="00D60E90" w:rsidRDefault="001E3122" w:rsidP="001E3122">
      <w:pPr>
        <w:rPr>
          <w:sz w:val="22"/>
          <w:szCs w:val="22"/>
        </w:rPr>
      </w:pPr>
    </w:p>
    <w:p w:rsidR="001E3122" w:rsidRPr="00B535CF" w:rsidRDefault="001E3122" w:rsidP="00B535CF">
      <w:pPr>
        <w:pStyle w:val="ListParagraph"/>
        <w:numPr>
          <w:ilvl w:val="0"/>
          <w:numId w:val="3"/>
        </w:numPr>
        <w:rPr>
          <w:sz w:val="22"/>
          <w:szCs w:val="22"/>
        </w:rPr>
      </w:pPr>
      <w:r w:rsidRPr="00B535CF">
        <w:rPr>
          <w:sz w:val="22"/>
          <w:szCs w:val="22"/>
        </w:rPr>
        <w:t xml:space="preserve">The device will be </w:t>
      </w:r>
      <w:r w:rsidR="00B535CF" w:rsidRPr="00B535CF">
        <w:rPr>
          <w:sz w:val="22"/>
          <w:szCs w:val="22"/>
        </w:rPr>
        <w:t>collected by the staff member</w:t>
      </w:r>
      <w:r w:rsidRPr="00B535CF">
        <w:rPr>
          <w:sz w:val="22"/>
          <w:szCs w:val="22"/>
        </w:rPr>
        <w:t xml:space="preserve">, labeled with the student’s name, and the </w:t>
      </w:r>
      <w:r w:rsidR="00B535CF" w:rsidRPr="00B535CF">
        <w:rPr>
          <w:sz w:val="22"/>
          <w:szCs w:val="22"/>
        </w:rPr>
        <w:t xml:space="preserve">staff member will contact the </w:t>
      </w:r>
      <w:r w:rsidRPr="00B535CF">
        <w:rPr>
          <w:sz w:val="22"/>
          <w:szCs w:val="22"/>
        </w:rPr>
        <w:t xml:space="preserve">parent/guardian </w:t>
      </w:r>
      <w:r w:rsidR="00B535CF" w:rsidRPr="00B535CF">
        <w:rPr>
          <w:sz w:val="22"/>
          <w:szCs w:val="22"/>
        </w:rPr>
        <w:t>that</w:t>
      </w:r>
      <w:r w:rsidRPr="00B535CF">
        <w:rPr>
          <w:sz w:val="22"/>
          <w:szCs w:val="22"/>
        </w:rPr>
        <w:t xml:space="preserve"> same day.</w:t>
      </w:r>
      <w:r w:rsidR="00B535CF" w:rsidRPr="00B535CF">
        <w:rPr>
          <w:sz w:val="22"/>
          <w:szCs w:val="22"/>
        </w:rPr>
        <w:t xml:space="preserve"> Students will not be permitted to use a phone to call a parent to let them know his or her phone was confiscated.</w:t>
      </w:r>
    </w:p>
    <w:p w:rsidR="00B535CF" w:rsidRPr="00B535CF" w:rsidRDefault="001E3122" w:rsidP="00B535CF">
      <w:pPr>
        <w:pStyle w:val="ListParagraph"/>
        <w:numPr>
          <w:ilvl w:val="0"/>
          <w:numId w:val="3"/>
        </w:numPr>
        <w:rPr>
          <w:sz w:val="22"/>
          <w:szCs w:val="22"/>
        </w:rPr>
      </w:pPr>
      <w:r w:rsidRPr="00B535CF">
        <w:rPr>
          <w:sz w:val="22"/>
          <w:szCs w:val="22"/>
        </w:rPr>
        <w:t xml:space="preserve">Parent/Guardian may retrieve the phone from the front office beginning the </w:t>
      </w:r>
      <w:r w:rsidRPr="00B535CF">
        <w:rPr>
          <w:b/>
          <w:sz w:val="22"/>
          <w:szCs w:val="22"/>
        </w:rPr>
        <w:t>following</w:t>
      </w:r>
      <w:r w:rsidRPr="00B535CF">
        <w:rPr>
          <w:sz w:val="22"/>
          <w:szCs w:val="22"/>
        </w:rPr>
        <w:t xml:space="preserve"> school day between t</w:t>
      </w:r>
      <w:r w:rsidR="00B535CF" w:rsidRPr="00B535CF">
        <w:rPr>
          <w:sz w:val="22"/>
          <w:szCs w:val="22"/>
        </w:rPr>
        <w:t>he hours of 4:30 pm - 5:00 pm. This allows time for the staff member to turn the phone into administration and have available for retrieval.</w:t>
      </w:r>
    </w:p>
    <w:p w:rsidR="00B535CF" w:rsidRPr="00B535CF" w:rsidRDefault="00B535CF" w:rsidP="00B535CF">
      <w:pPr>
        <w:pStyle w:val="ListParagraph"/>
        <w:numPr>
          <w:ilvl w:val="0"/>
          <w:numId w:val="3"/>
        </w:numPr>
        <w:rPr>
          <w:sz w:val="22"/>
          <w:szCs w:val="22"/>
        </w:rPr>
      </w:pPr>
      <w:r w:rsidRPr="00B535CF">
        <w:rPr>
          <w:sz w:val="22"/>
          <w:szCs w:val="22"/>
        </w:rPr>
        <w:t>Identification will be required to retrieve the cell phone and the adult retrieving it must be an authorized contact in Infinite Campus/Parent Portal.</w:t>
      </w:r>
    </w:p>
    <w:p w:rsidR="00B535CF" w:rsidRPr="00B535CF" w:rsidRDefault="00B535CF" w:rsidP="00B535CF">
      <w:pPr>
        <w:pStyle w:val="ListParagraph"/>
        <w:numPr>
          <w:ilvl w:val="0"/>
          <w:numId w:val="3"/>
        </w:numPr>
        <w:rPr>
          <w:sz w:val="22"/>
          <w:szCs w:val="22"/>
        </w:rPr>
      </w:pPr>
      <w:r w:rsidRPr="00B535CF">
        <w:rPr>
          <w:sz w:val="22"/>
          <w:szCs w:val="22"/>
        </w:rPr>
        <w:t>Confiscation and parent retrieval will occur any time a cell phone is taken from a student.</w:t>
      </w:r>
    </w:p>
    <w:p w:rsidR="00B535CF" w:rsidRPr="00B535CF" w:rsidRDefault="00B535CF" w:rsidP="00B535CF">
      <w:pPr>
        <w:pStyle w:val="ListParagraph"/>
        <w:numPr>
          <w:ilvl w:val="0"/>
          <w:numId w:val="3"/>
        </w:numPr>
        <w:rPr>
          <w:sz w:val="22"/>
          <w:szCs w:val="22"/>
        </w:rPr>
      </w:pPr>
      <w:r w:rsidRPr="00B535CF">
        <w:rPr>
          <w:sz w:val="22"/>
          <w:szCs w:val="22"/>
        </w:rPr>
        <w:t>If a student refuses to turn their phone in upon request to a staff member, an administrative referral for insubordination will occur which will result in additional consequences. (See student handbook)</w:t>
      </w:r>
    </w:p>
    <w:p w:rsidR="000B48ED" w:rsidRPr="00D60E90" w:rsidRDefault="000B48ED" w:rsidP="00B535CF">
      <w:pPr>
        <w:rPr>
          <w:sz w:val="22"/>
          <w:szCs w:val="22"/>
        </w:rPr>
      </w:pPr>
    </w:p>
    <w:sectPr w:rsidR="000B48ED" w:rsidRPr="00D60E90" w:rsidSect="00457646">
      <w:head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832" w:rsidRDefault="00AF5832" w:rsidP="009C388D">
      <w:r>
        <w:separator/>
      </w:r>
    </w:p>
  </w:endnote>
  <w:endnote w:type="continuationSeparator" w:id="0">
    <w:p w:rsidR="00AF5832" w:rsidRDefault="00AF5832" w:rsidP="009C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832" w:rsidRDefault="00AF5832" w:rsidP="009C388D">
      <w:r>
        <w:separator/>
      </w:r>
    </w:p>
  </w:footnote>
  <w:footnote w:type="continuationSeparator" w:id="0">
    <w:p w:rsidR="00AF5832" w:rsidRDefault="00AF5832" w:rsidP="009C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8D" w:rsidRPr="009E1811" w:rsidRDefault="00457646" w:rsidP="009E1811">
    <w:pPr>
      <w:pStyle w:val="Header"/>
    </w:pPr>
    <w:r>
      <w:rPr>
        <w:noProof/>
      </w:rPr>
      <w:drawing>
        <wp:anchor distT="0" distB="0" distL="114300" distR="114300" simplePos="0" relativeHeight="251658240" behindDoc="0" locked="0" layoutInCell="1" allowOverlap="1" wp14:anchorId="4BE436C4" wp14:editId="0D15DCBD">
          <wp:simplePos x="0" y="0"/>
          <wp:positionH relativeFrom="column">
            <wp:posOffset>4486275</wp:posOffset>
          </wp:positionH>
          <wp:positionV relativeFrom="paragraph">
            <wp:posOffset>-209550</wp:posOffset>
          </wp:positionV>
          <wp:extent cx="1424305" cy="665480"/>
          <wp:effectExtent l="0" t="0" r="444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05" cy="6654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E31DA4E" wp14:editId="3990C2C5">
              <wp:simplePos x="0" y="0"/>
              <wp:positionH relativeFrom="column">
                <wp:posOffset>1685925</wp:posOffset>
              </wp:positionH>
              <wp:positionV relativeFrom="paragraph">
                <wp:posOffset>-205740</wp:posOffset>
              </wp:positionV>
              <wp:extent cx="2905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noFill/>
                      <a:ln w="9525">
                        <a:noFill/>
                        <a:miter lim="800000"/>
                        <a:headEnd/>
                        <a:tailEnd/>
                      </a:ln>
                    </wps:spPr>
                    <wps:txbx>
                      <w:txbxContent>
                        <w:p w:rsidR="009E1811" w:rsidRPr="009E7D07" w:rsidRDefault="009E1811" w:rsidP="009E1811">
                          <w:pPr>
                            <w:jc w:val="center"/>
                            <w:rPr>
                              <w:rFonts w:ascii="Garamond" w:hAnsi="Garamond"/>
                              <w:b/>
                              <w:smallCaps/>
                              <w:sz w:val="28"/>
                            </w:rPr>
                          </w:pPr>
                          <w:r w:rsidRPr="009E7D07">
                            <w:rPr>
                              <w:rFonts w:ascii="Garamond" w:hAnsi="Garamond"/>
                              <w:b/>
                              <w:smallCaps/>
                              <w:sz w:val="28"/>
                              <w14:shadow w14:blurRad="50800" w14:dist="38100" w14:dir="2700000" w14:sx="100000" w14:sy="100000" w14:kx="0" w14:ky="0" w14:algn="tl">
                                <w14:srgbClr w14:val="000000">
                                  <w14:alpha w14:val="60000"/>
                                </w14:srgbClr>
                              </w14:shadow>
                            </w:rPr>
                            <w:t>Willis A. Sutton Middle School</w:t>
                          </w:r>
                        </w:p>
                        <w:p w:rsidR="00A25D49" w:rsidRPr="009E7D07" w:rsidRDefault="009E1811" w:rsidP="009E1811">
                          <w:pPr>
                            <w:jc w:val="center"/>
                            <w:rPr>
                              <w:rFonts w:ascii="Garamond" w:hAnsi="Garamond"/>
                            </w:rPr>
                          </w:pPr>
                          <w:r w:rsidRPr="009E7D07">
                            <w:rPr>
                              <w:rFonts w:ascii="Garamond" w:hAnsi="Garamond"/>
                            </w:rPr>
                            <w:t>Gail Johnson, EdS</w:t>
                          </w:r>
                        </w:p>
                        <w:p w:rsidR="009E1811" w:rsidRPr="009E7D07" w:rsidRDefault="000B48ED" w:rsidP="009E1811">
                          <w:pPr>
                            <w:jc w:val="center"/>
                            <w:rPr>
                              <w:rFonts w:ascii="Garamond" w:hAnsi="Garamond"/>
                            </w:rPr>
                          </w:pPr>
                          <w:r w:rsidRPr="009E7D07">
                            <w:rPr>
                              <w:rFonts w:ascii="Garamond" w:hAnsi="Garamond"/>
                            </w:rPr>
                            <w:t>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1DA4E" id="_x0000_t202" coordsize="21600,21600" o:spt="202" path="m,l,21600r21600,l21600,xe">
              <v:stroke joinstyle="miter"/>
              <v:path gradientshapeok="t" o:connecttype="rect"/>
            </v:shapetype>
            <v:shape id="Text Box 2" o:spid="_x0000_s1026" type="#_x0000_t202" style="position:absolute;margin-left:132.75pt;margin-top:-16.2pt;width:22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" filled="f" stroked="f">
              <v:textbox style="mso-fit-shape-to-text:t">
                <w:txbxContent>
                  <w:p w:rsidR="009E1811" w:rsidRPr="009E7D07" w:rsidRDefault="009E1811" w:rsidP="009E1811">
                    <w:pPr>
                      <w:jc w:val="center"/>
                      <w:rPr>
                        <w:rFonts w:ascii="Garamond" w:hAnsi="Garamond"/>
                        <w:b/>
                        <w:smallCaps/>
                        <w:sz w:val="28"/>
                      </w:rPr>
                    </w:pPr>
                    <w:r w:rsidRPr="009E7D07">
                      <w:rPr>
                        <w:rFonts w:ascii="Garamond" w:hAnsi="Garamond"/>
                        <w:b/>
                        <w:smallCaps/>
                        <w:sz w:val="28"/>
                        <w14:shadow w14:blurRad="50800" w14:dist="38100" w14:dir="2700000" w14:sx="100000" w14:sy="100000" w14:kx="0" w14:ky="0" w14:algn="tl">
                          <w14:srgbClr w14:val="000000">
                            <w14:alpha w14:val="60000"/>
                          </w14:srgbClr>
                        </w14:shadow>
                      </w:rPr>
                      <w:t>Willis A. Sutton Middle School</w:t>
                    </w:r>
                  </w:p>
                  <w:p w:rsidR="00A25D49" w:rsidRPr="009E7D07" w:rsidRDefault="009E1811" w:rsidP="009E1811">
                    <w:pPr>
                      <w:jc w:val="center"/>
                      <w:rPr>
                        <w:rFonts w:ascii="Garamond" w:hAnsi="Garamond"/>
                      </w:rPr>
                    </w:pPr>
                    <w:r w:rsidRPr="009E7D07">
                      <w:rPr>
                        <w:rFonts w:ascii="Garamond" w:hAnsi="Garamond"/>
                      </w:rPr>
                      <w:t xml:space="preserve">Gail Johnson, </w:t>
                    </w:r>
                    <w:proofErr w:type="spellStart"/>
                    <w:r w:rsidRPr="009E7D07">
                      <w:rPr>
                        <w:rFonts w:ascii="Garamond" w:hAnsi="Garamond"/>
                      </w:rPr>
                      <w:t>EdS</w:t>
                    </w:r>
                    <w:proofErr w:type="spellEnd"/>
                  </w:p>
                  <w:p w:rsidR="009E1811" w:rsidRPr="009E7D07" w:rsidRDefault="000B48ED" w:rsidP="009E1811">
                    <w:pPr>
                      <w:jc w:val="center"/>
                      <w:rPr>
                        <w:rFonts w:ascii="Garamond" w:hAnsi="Garamond"/>
                      </w:rPr>
                    </w:pPr>
                    <w:r w:rsidRPr="009E7D07">
                      <w:rPr>
                        <w:rFonts w:ascii="Garamond" w:hAnsi="Garamond"/>
                      </w:rPr>
                      <w:t>Principal</w:t>
                    </w:r>
                  </w:p>
                </w:txbxContent>
              </v:textbox>
              <w10:wrap type="square"/>
            </v:shape>
          </w:pict>
        </mc:Fallback>
      </mc:AlternateContent>
    </w:r>
    <w:r>
      <w:rPr>
        <w:noProof/>
      </w:rPr>
      <w:drawing>
        <wp:anchor distT="0" distB="0" distL="114300" distR="114300" simplePos="0" relativeHeight="251659264" behindDoc="0" locked="0" layoutInCell="1" allowOverlap="1" wp14:anchorId="018CD0A5" wp14:editId="122CEB96">
          <wp:simplePos x="0" y="0"/>
          <wp:positionH relativeFrom="column">
            <wp:posOffset>0</wp:posOffset>
          </wp:positionH>
          <wp:positionV relativeFrom="paragraph">
            <wp:posOffset>-190500</wp:posOffset>
          </wp:positionV>
          <wp:extent cx="1857375" cy="63754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SIB.jpg"/>
                  <pic:cNvPicPr/>
                </pic:nvPicPr>
                <pic:blipFill rotWithShape="1">
                  <a:blip r:embed="rId2">
                    <a:extLst>
                      <a:ext uri="{28A0092B-C50C-407E-A947-70E740481C1C}">
                        <a14:useLocalDpi xmlns:a14="http://schemas.microsoft.com/office/drawing/2010/main" val="0"/>
                      </a:ext>
                    </a:extLst>
                  </a:blip>
                  <a:srcRect l="2867" t="5859" r="2764" b="6773"/>
                  <a:stretch/>
                </pic:blipFill>
                <pic:spPr bwMode="auto">
                  <a:xfrm>
                    <a:off x="0" y="0"/>
                    <a:ext cx="1857375" cy="637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056A252" wp14:editId="769E1E68">
              <wp:simplePos x="0" y="0"/>
              <wp:positionH relativeFrom="column">
                <wp:posOffset>75565</wp:posOffset>
              </wp:positionH>
              <wp:positionV relativeFrom="paragraph">
                <wp:posOffset>515620</wp:posOffset>
              </wp:positionV>
              <wp:extent cx="5838825" cy="0"/>
              <wp:effectExtent l="19050" t="38100" r="66675" b="114300"/>
              <wp:wrapNone/>
              <wp:docPr id="1" name="Straight Connector 1"/>
              <wp:cNvGraphicFramePr/>
              <a:graphic xmlns:a="http://schemas.openxmlformats.org/drawingml/2006/main">
                <a:graphicData uri="http://schemas.microsoft.com/office/word/2010/wordprocessingShape">
                  <wps:wsp>
                    <wps:cNvCnPr/>
                    <wps:spPr>
                      <a:xfrm flipV="1">
                        <a:off x="0" y="0"/>
                        <a:ext cx="5838825"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35215"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40.6pt" to="465.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" strokecolor="black [3213]" strokeweight=".5pt">
              <v:stroke joinstyle="miter"/>
              <v:shadow on="t" color="black" opacity="26214f" origin="-.5,-.5" offset=".74836mm,.74836mm"/>
            </v:line>
          </w:pict>
        </mc:Fallback>
      </mc:AlternateContent>
    </w:r>
    <w:r>
      <w:rPr>
        <w:noProof/>
      </w:rPr>
      <mc:AlternateContent>
        <mc:Choice Requires="wps">
          <w:drawing>
            <wp:anchor distT="45720" distB="45720" distL="114300" distR="114300" simplePos="0" relativeHeight="251663360" behindDoc="0" locked="0" layoutInCell="1" allowOverlap="1" wp14:anchorId="2B01729E" wp14:editId="7196F488">
              <wp:simplePos x="0" y="0"/>
              <wp:positionH relativeFrom="column">
                <wp:posOffset>495300</wp:posOffset>
              </wp:positionH>
              <wp:positionV relativeFrom="paragraph">
                <wp:posOffset>523875</wp:posOffset>
              </wp:positionV>
              <wp:extent cx="5419725" cy="4286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8625"/>
                      </a:xfrm>
                      <a:prstGeom prst="rect">
                        <a:avLst/>
                      </a:prstGeom>
                      <a:solidFill>
                        <a:srgbClr val="FFFFFF"/>
                      </a:solidFill>
                      <a:ln w="9525">
                        <a:noFill/>
                        <a:miter lim="800000"/>
                        <a:headEnd/>
                        <a:tailEnd/>
                      </a:ln>
                    </wps:spPr>
                    <wps:txbx>
                      <w:txbxContent>
                        <w:p w:rsidR="000B48ED" w:rsidRPr="00F51A3D" w:rsidRDefault="000B48ED" w:rsidP="000B48ED">
                          <w:pPr>
                            <w:jc w:val="center"/>
                            <w:rPr>
                              <w:rFonts w:ascii="Garamond" w:hAnsi="Garamond"/>
                              <w:sz w:val="20"/>
                            </w:rPr>
                          </w:pPr>
                          <w:r w:rsidRPr="00F51A3D">
                            <w:rPr>
                              <w:rFonts w:ascii="Garamond" w:hAnsi="Garamond"/>
                              <w:b/>
                              <w:sz w:val="20"/>
                              <w14:shadow w14:blurRad="50800" w14:dist="38100" w14:dir="2700000" w14:sx="100000" w14:sy="100000" w14:kx="0" w14:ky="0" w14:algn="tl">
                                <w14:srgbClr w14:val="000000">
                                  <w14:alpha w14:val="60000"/>
                                </w14:srgbClr>
                              </w14:shadow>
                            </w:rPr>
                            <w:t>Sixth-Grade Campus</w:t>
                          </w:r>
                          <w:r w:rsidR="00F51A3D" w:rsidRPr="00F51A3D">
                            <w:rPr>
                              <w:rFonts w:ascii="Garamond" w:hAnsi="Garamond"/>
                              <w:b/>
                              <w:sz w:val="20"/>
                              <w14:shadow w14:blurRad="50800" w14:dist="38100" w14:dir="2700000" w14:sx="100000" w14:sy="100000" w14:kx="0" w14:ky="0" w14:algn="tl">
                                <w14:srgbClr w14:val="000000">
                                  <w14:alpha w14:val="60000"/>
                                </w14:srgbClr>
                              </w14:shadow>
                            </w:rPr>
                            <w:t xml:space="preserve"> </w:t>
                          </w:r>
                          <w:r w:rsidRPr="00F51A3D">
                            <w:rPr>
                              <w:rFonts w:ascii="Garamond" w:hAnsi="Garamond"/>
                              <w:sz w:val="20"/>
                            </w:rPr>
                            <w:t>4360 Powers Ferry Road</w:t>
                          </w:r>
                          <w:r w:rsidR="00A25D49" w:rsidRPr="00F51A3D">
                            <w:rPr>
                              <w:rFonts w:ascii="Garamond" w:hAnsi="Garamond"/>
                              <w:sz w:val="20"/>
                            </w:rPr>
                            <w:t xml:space="preserve"> | </w:t>
                          </w:r>
                          <w:r w:rsidRPr="00F51A3D">
                            <w:rPr>
                              <w:rFonts w:ascii="Garamond" w:hAnsi="Garamond"/>
                              <w:sz w:val="20"/>
                            </w:rPr>
                            <w:t>Atlanta, GA 30327</w:t>
                          </w:r>
                          <w:r w:rsidR="00F51A3D" w:rsidRPr="00F51A3D">
                            <w:rPr>
                              <w:rFonts w:ascii="Garamond" w:hAnsi="Garamond"/>
                              <w:sz w:val="20"/>
                            </w:rPr>
                            <w:t xml:space="preserve"> | </w:t>
                          </w:r>
                          <w:r w:rsidRPr="00F51A3D">
                            <w:rPr>
                              <w:rFonts w:ascii="Garamond" w:hAnsi="Garamond"/>
                              <w:sz w:val="20"/>
                            </w:rPr>
                            <w:t>(404) 802-5650</w:t>
                          </w:r>
                        </w:p>
                        <w:p w:rsidR="00F51A3D" w:rsidRPr="00F51A3D" w:rsidRDefault="00F51A3D" w:rsidP="000B48ED">
                          <w:pPr>
                            <w:jc w:val="center"/>
                            <w:rPr>
                              <w:rFonts w:ascii="Garamond" w:hAnsi="Garamond"/>
                              <w:sz w:val="20"/>
                            </w:rPr>
                          </w:pPr>
                          <w:r w:rsidRPr="00F51A3D">
                            <w:rPr>
                              <w:rFonts w:ascii="Garamond" w:hAnsi="Garamond"/>
                              <w:b/>
                              <w:sz w:val="20"/>
                              <w14:shadow w14:blurRad="50800" w14:dist="38100" w14:dir="2700000" w14:sx="100000" w14:sy="100000" w14:kx="0" w14:ky="0" w14:algn="tl">
                                <w14:srgbClr w14:val="000000">
                                  <w14:alpha w14:val="60000"/>
                                </w14:srgbClr>
                              </w14:shadow>
                            </w:rPr>
                            <w:t>Seventh- &amp; Eighth- Grade Campus</w:t>
                          </w:r>
                          <w:r w:rsidRPr="00F51A3D">
                            <w:rPr>
                              <w:rFonts w:ascii="Garamond" w:hAnsi="Garamond"/>
                              <w:sz w:val="18"/>
                            </w:rPr>
                            <w:t xml:space="preserve"> </w:t>
                          </w:r>
                          <w:r w:rsidRPr="00F51A3D">
                            <w:rPr>
                              <w:rFonts w:ascii="Garamond" w:hAnsi="Garamond"/>
                              <w:sz w:val="20"/>
                            </w:rPr>
                            <w:t>2875 Northside Drive | Atlanta, GA 30305 | (404) 802-5600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1729E" id="_x0000_s1027" type="#_x0000_t202" style="position:absolute;margin-left:39pt;margin-top:41.25pt;width:426.75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" stroked="f">
              <v:textbox>
                <w:txbxContent>
                  <w:p w:rsidR="000B48ED" w:rsidRPr="00F51A3D" w:rsidRDefault="000B48ED" w:rsidP="000B48ED">
                    <w:pPr>
                      <w:jc w:val="center"/>
                      <w:rPr>
                        <w:rFonts w:ascii="Garamond" w:hAnsi="Garamond"/>
                        <w:sz w:val="20"/>
                      </w:rPr>
                    </w:pPr>
                    <w:r w:rsidRPr="00F51A3D">
                      <w:rPr>
                        <w:rFonts w:ascii="Garamond" w:hAnsi="Garamond"/>
                        <w:b/>
                        <w:sz w:val="20"/>
                        <w14:shadow w14:blurRad="50800" w14:dist="38100" w14:dir="2700000" w14:sx="100000" w14:sy="100000" w14:kx="0" w14:ky="0" w14:algn="tl">
                          <w14:srgbClr w14:val="000000">
                            <w14:alpha w14:val="60000"/>
                          </w14:srgbClr>
                        </w14:shadow>
                      </w:rPr>
                      <w:t>Sixth-Grade Campus</w:t>
                    </w:r>
                    <w:r w:rsidR="00F51A3D" w:rsidRPr="00F51A3D">
                      <w:rPr>
                        <w:rFonts w:ascii="Garamond" w:hAnsi="Garamond"/>
                        <w:b/>
                        <w:sz w:val="20"/>
                        <w14:shadow w14:blurRad="50800" w14:dist="38100" w14:dir="2700000" w14:sx="100000" w14:sy="100000" w14:kx="0" w14:ky="0" w14:algn="tl">
                          <w14:srgbClr w14:val="000000">
                            <w14:alpha w14:val="60000"/>
                          </w14:srgbClr>
                        </w14:shadow>
                      </w:rPr>
                      <w:t xml:space="preserve"> </w:t>
                    </w:r>
                    <w:r w:rsidRPr="00F51A3D">
                      <w:rPr>
                        <w:rFonts w:ascii="Garamond" w:hAnsi="Garamond"/>
                        <w:sz w:val="20"/>
                      </w:rPr>
                      <w:t>4360 Powers Ferry Road</w:t>
                    </w:r>
                    <w:r w:rsidR="00A25D49" w:rsidRPr="00F51A3D">
                      <w:rPr>
                        <w:rFonts w:ascii="Garamond" w:hAnsi="Garamond"/>
                        <w:sz w:val="20"/>
                      </w:rPr>
                      <w:t xml:space="preserve"> | </w:t>
                    </w:r>
                    <w:r w:rsidRPr="00F51A3D">
                      <w:rPr>
                        <w:rFonts w:ascii="Garamond" w:hAnsi="Garamond"/>
                        <w:sz w:val="20"/>
                      </w:rPr>
                      <w:t>Atlanta, GA 30327</w:t>
                    </w:r>
                    <w:r w:rsidR="00F51A3D" w:rsidRPr="00F51A3D">
                      <w:rPr>
                        <w:rFonts w:ascii="Garamond" w:hAnsi="Garamond"/>
                        <w:sz w:val="20"/>
                      </w:rPr>
                      <w:t xml:space="preserve"> | </w:t>
                    </w:r>
                    <w:r w:rsidRPr="00F51A3D">
                      <w:rPr>
                        <w:rFonts w:ascii="Garamond" w:hAnsi="Garamond"/>
                        <w:sz w:val="20"/>
                      </w:rPr>
                      <w:t>(404) 802-5650</w:t>
                    </w:r>
                  </w:p>
                  <w:p w:rsidR="00F51A3D" w:rsidRPr="00F51A3D" w:rsidRDefault="00F51A3D" w:rsidP="000B48ED">
                    <w:pPr>
                      <w:jc w:val="center"/>
                      <w:rPr>
                        <w:rFonts w:ascii="Garamond" w:hAnsi="Garamond"/>
                        <w:sz w:val="20"/>
                      </w:rPr>
                    </w:pPr>
                    <w:r w:rsidRPr="00F51A3D">
                      <w:rPr>
                        <w:rFonts w:ascii="Garamond" w:hAnsi="Garamond"/>
                        <w:b/>
                        <w:sz w:val="20"/>
                        <w14:shadow w14:blurRad="50800" w14:dist="38100" w14:dir="2700000" w14:sx="100000" w14:sy="100000" w14:kx="0" w14:ky="0" w14:algn="tl">
                          <w14:srgbClr w14:val="000000">
                            <w14:alpha w14:val="60000"/>
                          </w14:srgbClr>
                        </w14:shadow>
                      </w:rPr>
                      <w:t>Seventh- &amp; Eighth- Grade Campus</w:t>
                    </w:r>
                    <w:r w:rsidRPr="00F51A3D">
                      <w:rPr>
                        <w:rFonts w:ascii="Garamond" w:hAnsi="Garamond"/>
                        <w:sz w:val="18"/>
                      </w:rPr>
                      <w:t xml:space="preserve"> </w:t>
                    </w:r>
                    <w:r w:rsidRPr="00F51A3D">
                      <w:rPr>
                        <w:rFonts w:ascii="Garamond" w:hAnsi="Garamond"/>
                        <w:sz w:val="20"/>
                      </w:rPr>
                      <w:t>2875 Northside Drive | Atlanta, GA 30305</w:t>
                    </w:r>
                    <w:r w:rsidRPr="00F51A3D">
                      <w:rPr>
                        <w:rFonts w:ascii="Garamond" w:hAnsi="Garamond"/>
                        <w:sz w:val="20"/>
                      </w:rPr>
                      <w:t xml:space="preserve"> | </w:t>
                    </w:r>
                    <w:r w:rsidRPr="00F51A3D">
                      <w:rPr>
                        <w:rFonts w:ascii="Garamond" w:hAnsi="Garamond"/>
                        <w:sz w:val="20"/>
                      </w:rPr>
                      <w:t>(404) 802-5600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6E18"/>
    <w:multiLevelType w:val="hybridMultilevel"/>
    <w:tmpl w:val="96F8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E7039"/>
    <w:multiLevelType w:val="hybridMultilevel"/>
    <w:tmpl w:val="FD02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06E22"/>
    <w:multiLevelType w:val="hybridMultilevel"/>
    <w:tmpl w:val="B7BE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A3C00"/>
    <w:multiLevelType w:val="hybridMultilevel"/>
    <w:tmpl w:val="1002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4"/>
    <w:rsid w:val="00012ADA"/>
    <w:rsid w:val="0002688C"/>
    <w:rsid w:val="000404FE"/>
    <w:rsid w:val="00043827"/>
    <w:rsid w:val="0005770F"/>
    <w:rsid w:val="00062FA5"/>
    <w:rsid w:val="00077FE0"/>
    <w:rsid w:val="00093DAF"/>
    <w:rsid w:val="000A75C4"/>
    <w:rsid w:val="000B48ED"/>
    <w:rsid w:val="000B7CD4"/>
    <w:rsid w:val="000C05C7"/>
    <w:rsid w:val="000C6050"/>
    <w:rsid w:val="000C71B2"/>
    <w:rsid w:val="000E2D69"/>
    <w:rsid w:val="00112A3E"/>
    <w:rsid w:val="00115966"/>
    <w:rsid w:val="0012140A"/>
    <w:rsid w:val="00130072"/>
    <w:rsid w:val="00140A51"/>
    <w:rsid w:val="00142277"/>
    <w:rsid w:val="00166036"/>
    <w:rsid w:val="001672CB"/>
    <w:rsid w:val="00181665"/>
    <w:rsid w:val="00183D2E"/>
    <w:rsid w:val="00191AF0"/>
    <w:rsid w:val="0019597E"/>
    <w:rsid w:val="001A24C9"/>
    <w:rsid w:val="001C3275"/>
    <w:rsid w:val="001C3AEF"/>
    <w:rsid w:val="001E252E"/>
    <w:rsid w:val="001E2926"/>
    <w:rsid w:val="001E3122"/>
    <w:rsid w:val="001E5C5D"/>
    <w:rsid w:val="001E6814"/>
    <w:rsid w:val="001F3916"/>
    <w:rsid w:val="00210A99"/>
    <w:rsid w:val="00220BA7"/>
    <w:rsid w:val="00220F17"/>
    <w:rsid w:val="00225B8F"/>
    <w:rsid w:val="00240238"/>
    <w:rsid w:val="002418B8"/>
    <w:rsid w:val="002443D4"/>
    <w:rsid w:val="00257F9C"/>
    <w:rsid w:val="0026451B"/>
    <w:rsid w:val="002826EF"/>
    <w:rsid w:val="002E3D5B"/>
    <w:rsid w:val="002F263F"/>
    <w:rsid w:val="002F6119"/>
    <w:rsid w:val="003424B4"/>
    <w:rsid w:val="003428CF"/>
    <w:rsid w:val="00347ADB"/>
    <w:rsid w:val="00351207"/>
    <w:rsid w:val="00376332"/>
    <w:rsid w:val="0039196D"/>
    <w:rsid w:val="00396417"/>
    <w:rsid w:val="003A733C"/>
    <w:rsid w:val="003A772A"/>
    <w:rsid w:val="003C5208"/>
    <w:rsid w:val="003E278B"/>
    <w:rsid w:val="003F0C09"/>
    <w:rsid w:val="003F21DC"/>
    <w:rsid w:val="00404570"/>
    <w:rsid w:val="00410DA9"/>
    <w:rsid w:val="0041130C"/>
    <w:rsid w:val="00416D87"/>
    <w:rsid w:val="0042134F"/>
    <w:rsid w:val="004304FE"/>
    <w:rsid w:val="00457646"/>
    <w:rsid w:val="0047763F"/>
    <w:rsid w:val="004961DD"/>
    <w:rsid w:val="004C24A7"/>
    <w:rsid w:val="004C641F"/>
    <w:rsid w:val="004E40AC"/>
    <w:rsid w:val="0050081D"/>
    <w:rsid w:val="00500CA1"/>
    <w:rsid w:val="005028EA"/>
    <w:rsid w:val="0050553E"/>
    <w:rsid w:val="005123B2"/>
    <w:rsid w:val="00513E3A"/>
    <w:rsid w:val="005155F1"/>
    <w:rsid w:val="005318AA"/>
    <w:rsid w:val="00537F4D"/>
    <w:rsid w:val="005458A8"/>
    <w:rsid w:val="00554BA1"/>
    <w:rsid w:val="00582B7A"/>
    <w:rsid w:val="005A7A99"/>
    <w:rsid w:val="005C0574"/>
    <w:rsid w:val="005C083F"/>
    <w:rsid w:val="005C4704"/>
    <w:rsid w:val="005D5224"/>
    <w:rsid w:val="005E1C3B"/>
    <w:rsid w:val="00605631"/>
    <w:rsid w:val="006139E0"/>
    <w:rsid w:val="00613FC4"/>
    <w:rsid w:val="00627B74"/>
    <w:rsid w:val="00644144"/>
    <w:rsid w:val="006455E6"/>
    <w:rsid w:val="0065044C"/>
    <w:rsid w:val="006578DE"/>
    <w:rsid w:val="006666A5"/>
    <w:rsid w:val="00671C77"/>
    <w:rsid w:val="00672002"/>
    <w:rsid w:val="00680969"/>
    <w:rsid w:val="00690B5A"/>
    <w:rsid w:val="006A0F34"/>
    <w:rsid w:val="006A1717"/>
    <w:rsid w:val="006A6847"/>
    <w:rsid w:val="006B3C84"/>
    <w:rsid w:val="006B55CF"/>
    <w:rsid w:val="006D2C6C"/>
    <w:rsid w:val="006E7537"/>
    <w:rsid w:val="00701E17"/>
    <w:rsid w:val="0070649A"/>
    <w:rsid w:val="00721D64"/>
    <w:rsid w:val="0072661C"/>
    <w:rsid w:val="00733B80"/>
    <w:rsid w:val="00743D85"/>
    <w:rsid w:val="00745EE6"/>
    <w:rsid w:val="00755780"/>
    <w:rsid w:val="00757AC2"/>
    <w:rsid w:val="00760F02"/>
    <w:rsid w:val="00761A28"/>
    <w:rsid w:val="00764DAC"/>
    <w:rsid w:val="00781913"/>
    <w:rsid w:val="00783BB5"/>
    <w:rsid w:val="00790D12"/>
    <w:rsid w:val="0079157C"/>
    <w:rsid w:val="007B5A8D"/>
    <w:rsid w:val="007B7B22"/>
    <w:rsid w:val="007C4DEA"/>
    <w:rsid w:val="007E0955"/>
    <w:rsid w:val="007E388F"/>
    <w:rsid w:val="007F00D4"/>
    <w:rsid w:val="007F2465"/>
    <w:rsid w:val="007F66C4"/>
    <w:rsid w:val="00806215"/>
    <w:rsid w:val="00812D58"/>
    <w:rsid w:val="00813778"/>
    <w:rsid w:val="00814228"/>
    <w:rsid w:val="00820A7F"/>
    <w:rsid w:val="00827838"/>
    <w:rsid w:val="00853101"/>
    <w:rsid w:val="00864E84"/>
    <w:rsid w:val="008677E0"/>
    <w:rsid w:val="00871CFB"/>
    <w:rsid w:val="008828EE"/>
    <w:rsid w:val="008B33A3"/>
    <w:rsid w:val="008B38F6"/>
    <w:rsid w:val="008B6862"/>
    <w:rsid w:val="008C1616"/>
    <w:rsid w:val="008C5418"/>
    <w:rsid w:val="008C6CAB"/>
    <w:rsid w:val="008C7EC3"/>
    <w:rsid w:val="008D6AFF"/>
    <w:rsid w:val="008F2FC2"/>
    <w:rsid w:val="009058B3"/>
    <w:rsid w:val="00914D56"/>
    <w:rsid w:val="00915532"/>
    <w:rsid w:val="0092155B"/>
    <w:rsid w:val="00937DD1"/>
    <w:rsid w:val="00963D34"/>
    <w:rsid w:val="0099174A"/>
    <w:rsid w:val="009A3EAE"/>
    <w:rsid w:val="009A477D"/>
    <w:rsid w:val="009C0DE4"/>
    <w:rsid w:val="009C388D"/>
    <w:rsid w:val="009E1811"/>
    <w:rsid w:val="009E35FF"/>
    <w:rsid w:val="009E4063"/>
    <w:rsid w:val="009E464D"/>
    <w:rsid w:val="009E54F0"/>
    <w:rsid w:val="009E7D07"/>
    <w:rsid w:val="009F0012"/>
    <w:rsid w:val="009F67FE"/>
    <w:rsid w:val="00A2322C"/>
    <w:rsid w:val="00A25D49"/>
    <w:rsid w:val="00A31B2E"/>
    <w:rsid w:val="00A53189"/>
    <w:rsid w:val="00A54F6D"/>
    <w:rsid w:val="00A63D1F"/>
    <w:rsid w:val="00A63E1C"/>
    <w:rsid w:val="00A64D82"/>
    <w:rsid w:val="00A660D6"/>
    <w:rsid w:val="00A73362"/>
    <w:rsid w:val="00A97FD4"/>
    <w:rsid w:val="00AB3355"/>
    <w:rsid w:val="00AB5DDE"/>
    <w:rsid w:val="00AC7E59"/>
    <w:rsid w:val="00AF5832"/>
    <w:rsid w:val="00B126BE"/>
    <w:rsid w:val="00B149FE"/>
    <w:rsid w:val="00B212BE"/>
    <w:rsid w:val="00B25A07"/>
    <w:rsid w:val="00B535CF"/>
    <w:rsid w:val="00B60CF7"/>
    <w:rsid w:val="00B67E1C"/>
    <w:rsid w:val="00B77F4E"/>
    <w:rsid w:val="00B80113"/>
    <w:rsid w:val="00B82886"/>
    <w:rsid w:val="00BA2E38"/>
    <w:rsid w:val="00BD2AAE"/>
    <w:rsid w:val="00BE0DAA"/>
    <w:rsid w:val="00BE1FB0"/>
    <w:rsid w:val="00C066C6"/>
    <w:rsid w:val="00C24363"/>
    <w:rsid w:val="00C33BBF"/>
    <w:rsid w:val="00C62A65"/>
    <w:rsid w:val="00C67B29"/>
    <w:rsid w:val="00CC009B"/>
    <w:rsid w:val="00D06374"/>
    <w:rsid w:val="00D218F1"/>
    <w:rsid w:val="00D24C44"/>
    <w:rsid w:val="00D34559"/>
    <w:rsid w:val="00D373B3"/>
    <w:rsid w:val="00D407EA"/>
    <w:rsid w:val="00D53C6D"/>
    <w:rsid w:val="00D54803"/>
    <w:rsid w:val="00D576FB"/>
    <w:rsid w:val="00D57F4B"/>
    <w:rsid w:val="00D60E90"/>
    <w:rsid w:val="00D619F3"/>
    <w:rsid w:val="00D71189"/>
    <w:rsid w:val="00D9239D"/>
    <w:rsid w:val="00D93F1B"/>
    <w:rsid w:val="00DB745C"/>
    <w:rsid w:val="00DB774E"/>
    <w:rsid w:val="00DD15A5"/>
    <w:rsid w:val="00DE23A0"/>
    <w:rsid w:val="00DE5367"/>
    <w:rsid w:val="00DE56C5"/>
    <w:rsid w:val="00DF72D4"/>
    <w:rsid w:val="00E1300D"/>
    <w:rsid w:val="00E34AF7"/>
    <w:rsid w:val="00E36ACD"/>
    <w:rsid w:val="00E37B9E"/>
    <w:rsid w:val="00E450EB"/>
    <w:rsid w:val="00E54712"/>
    <w:rsid w:val="00E62375"/>
    <w:rsid w:val="00E754ED"/>
    <w:rsid w:val="00E7666D"/>
    <w:rsid w:val="00E77268"/>
    <w:rsid w:val="00E90B33"/>
    <w:rsid w:val="00E94C91"/>
    <w:rsid w:val="00E9652D"/>
    <w:rsid w:val="00EB2CE1"/>
    <w:rsid w:val="00EC4218"/>
    <w:rsid w:val="00EC4DDD"/>
    <w:rsid w:val="00ED266C"/>
    <w:rsid w:val="00ED4DF7"/>
    <w:rsid w:val="00ED4E58"/>
    <w:rsid w:val="00EE3612"/>
    <w:rsid w:val="00EF4A53"/>
    <w:rsid w:val="00F00C2C"/>
    <w:rsid w:val="00F05F4F"/>
    <w:rsid w:val="00F332EB"/>
    <w:rsid w:val="00F359F1"/>
    <w:rsid w:val="00F41B52"/>
    <w:rsid w:val="00F5093D"/>
    <w:rsid w:val="00F51A3D"/>
    <w:rsid w:val="00F63B92"/>
    <w:rsid w:val="00F64B07"/>
    <w:rsid w:val="00F70107"/>
    <w:rsid w:val="00F71AA4"/>
    <w:rsid w:val="00F7337E"/>
    <w:rsid w:val="00F8034A"/>
    <w:rsid w:val="00F91E92"/>
    <w:rsid w:val="00FA2688"/>
    <w:rsid w:val="00FA3643"/>
    <w:rsid w:val="00FB721B"/>
    <w:rsid w:val="00FC2E56"/>
    <w:rsid w:val="00FD624F"/>
    <w:rsid w:val="00FE1EE2"/>
    <w:rsid w:val="00FE5C49"/>
    <w:rsid w:val="00FE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E83BE8-F5A6-48E1-A00C-85927B0A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9C388D"/>
    <w:pPr>
      <w:keepNext/>
      <w:jc w:val="center"/>
      <w:outlineLvl w:val="1"/>
    </w:pPr>
    <w:rPr>
      <w:rFonts w:ascii="Copperplate Gothic Light" w:hAnsi="Copperplate Gothic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0DE4"/>
  </w:style>
  <w:style w:type="character" w:styleId="Strong">
    <w:name w:val="Strong"/>
    <w:qFormat/>
    <w:rsid w:val="009C0DE4"/>
    <w:rPr>
      <w:b/>
      <w:bCs/>
    </w:rPr>
  </w:style>
  <w:style w:type="paragraph" w:styleId="Header">
    <w:name w:val="header"/>
    <w:basedOn w:val="Normal"/>
    <w:link w:val="HeaderChar"/>
    <w:rsid w:val="009C388D"/>
    <w:pPr>
      <w:tabs>
        <w:tab w:val="center" w:pos="4680"/>
        <w:tab w:val="right" w:pos="9360"/>
      </w:tabs>
    </w:pPr>
  </w:style>
  <w:style w:type="character" w:customStyle="1" w:styleId="HeaderChar">
    <w:name w:val="Header Char"/>
    <w:link w:val="Header"/>
    <w:rsid w:val="009C388D"/>
    <w:rPr>
      <w:sz w:val="24"/>
      <w:szCs w:val="24"/>
    </w:rPr>
  </w:style>
  <w:style w:type="paragraph" w:styleId="Footer">
    <w:name w:val="footer"/>
    <w:basedOn w:val="Normal"/>
    <w:link w:val="FooterChar"/>
    <w:rsid w:val="009C388D"/>
    <w:pPr>
      <w:tabs>
        <w:tab w:val="center" w:pos="4680"/>
        <w:tab w:val="right" w:pos="9360"/>
      </w:tabs>
    </w:pPr>
  </w:style>
  <w:style w:type="character" w:customStyle="1" w:styleId="FooterChar">
    <w:name w:val="Footer Char"/>
    <w:link w:val="Footer"/>
    <w:rsid w:val="009C388D"/>
    <w:rPr>
      <w:sz w:val="24"/>
      <w:szCs w:val="24"/>
    </w:rPr>
  </w:style>
  <w:style w:type="character" w:customStyle="1" w:styleId="Heading2Char">
    <w:name w:val="Heading 2 Char"/>
    <w:link w:val="Heading2"/>
    <w:rsid w:val="009C388D"/>
    <w:rPr>
      <w:rFonts w:ascii="Copperplate Gothic Light" w:hAnsi="Copperplate Gothic Light"/>
      <w:b/>
      <w:bCs/>
      <w:sz w:val="24"/>
      <w:szCs w:val="24"/>
    </w:rPr>
  </w:style>
  <w:style w:type="paragraph" w:styleId="BalloonText">
    <w:name w:val="Balloon Text"/>
    <w:basedOn w:val="Normal"/>
    <w:link w:val="BalloonTextChar"/>
    <w:rsid w:val="00733B80"/>
    <w:rPr>
      <w:rFonts w:ascii="Segoe UI" w:hAnsi="Segoe UI" w:cs="Segoe UI"/>
      <w:sz w:val="18"/>
      <w:szCs w:val="18"/>
    </w:rPr>
  </w:style>
  <w:style w:type="character" w:customStyle="1" w:styleId="BalloonTextChar">
    <w:name w:val="Balloon Text Char"/>
    <w:link w:val="BalloonText"/>
    <w:rsid w:val="00733B80"/>
    <w:rPr>
      <w:rFonts w:ascii="Segoe UI" w:hAnsi="Segoe UI" w:cs="Segoe UI"/>
      <w:sz w:val="18"/>
      <w:szCs w:val="18"/>
    </w:rPr>
  </w:style>
  <w:style w:type="character" w:styleId="Hyperlink">
    <w:name w:val="Hyperlink"/>
    <w:basedOn w:val="DefaultParagraphFont"/>
    <w:rsid w:val="0099174A"/>
    <w:rPr>
      <w:color w:val="0563C1" w:themeColor="hyperlink"/>
      <w:u w:val="single"/>
    </w:rPr>
  </w:style>
  <w:style w:type="paragraph" w:styleId="ListParagraph">
    <w:name w:val="List Paragraph"/>
    <w:basedOn w:val="Normal"/>
    <w:uiPriority w:val="34"/>
    <w:qFormat/>
    <w:rsid w:val="00B53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750456">
      <w:bodyDiv w:val="1"/>
      <w:marLeft w:val="0"/>
      <w:marRight w:val="0"/>
      <w:marTop w:val="0"/>
      <w:marBottom w:val="0"/>
      <w:divBdr>
        <w:top w:val="none" w:sz="0" w:space="0" w:color="auto"/>
        <w:left w:val="none" w:sz="0" w:space="0" w:color="auto"/>
        <w:bottom w:val="none" w:sz="0" w:space="0" w:color="auto"/>
        <w:right w:val="none" w:sz="0" w:space="0" w:color="auto"/>
      </w:divBdr>
      <w:divsChild>
        <w:div w:id="242223631">
          <w:marLeft w:val="0"/>
          <w:marRight w:val="0"/>
          <w:marTop w:val="0"/>
          <w:marBottom w:val="0"/>
          <w:divBdr>
            <w:top w:val="none" w:sz="0" w:space="0" w:color="auto"/>
            <w:left w:val="none" w:sz="0" w:space="0" w:color="auto"/>
            <w:bottom w:val="none" w:sz="0" w:space="0" w:color="auto"/>
            <w:right w:val="none" w:sz="0" w:space="0" w:color="auto"/>
          </w:divBdr>
        </w:div>
        <w:div w:id="683290824">
          <w:marLeft w:val="0"/>
          <w:marRight w:val="0"/>
          <w:marTop w:val="0"/>
          <w:marBottom w:val="0"/>
          <w:divBdr>
            <w:top w:val="none" w:sz="0" w:space="0" w:color="auto"/>
            <w:left w:val="none" w:sz="0" w:space="0" w:color="auto"/>
            <w:bottom w:val="none" w:sz="0" w:space="0" w:color="auto"/>
            <w:right w:val="none" w:sz="0" w:space="0" w:color="auto"/>
          </w:divBdr>
        </w:div>
        <w:div w:id="202770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il.johnson@atlanta.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rdiann.mighty@atlanta.k12.g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76F94A2BB0C4B957A34BD6B867A0E" ma:contentTypeVersion="6" ma:contentTypeDescription="Create a new document." ma:contentTypeScope="" ma:versionID="7a7c2a9001058da8bc8117cb4e7cd05b">
  <xsd:schema xmlns:xsd="http://www.w3.org/2001/XMLSchema" xmlns:xs="http://www.w3.org/2001/XMLSchema" xmlns:p="http://schemas.microsoft.com/office/2006/metadata/properties" targetNamespace="http://schemas.microsoft.com/office/2006/metadata/properties" ma:root="true" ma:fieldsID="3154c984acc358e85ffb61bed5bee5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BE4E-D811-435A-8C36-9D197549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891146-F757-461B-93B2-C28B1BCA7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761F3-9B74-4FDC-A3B1-51BA476132C3}">
  <ds:schemaRefs>
    <ds:schemaRef ds:uri="http://schemas.microsoft.com/sharepoint/v3/contenttype/forms"/>
  </ds:schemaRefs>
</ds:datastoreItem>
</file>

<file path=customXml/itemProps4.xml><?xml version="1.0" encoding="utf-8"?>
<ds:datastoreItem xmlns:ds="http://schemas.openxmlformats.org/officeDocument/2006/customXml" ds:itemID="{807C2851-0C75-45C6-AA00-81CDAE0C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OUT OF SCHOOL SUSPENSION</vt:lpstr>
    </vt:vector>
  </TitlesOfParts>
  <Company>Atlanta Public Schools</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OUT OF SCHOOL SUSPENSION</dc:title>
  <dc:subject/>
  <dc:creator>cmullen</dc:creator>
  <cp:keywords/>
  <cp:lastModifiedBy>Fielder, Amanda</cp:lastModifiedBy>
  <cp:revision>2</cp:revision>
  <cp:lastPrinted>2017-03-21T18:32:00Z</cp:lastPrinted>
  <dcterms:created xsi:type="dcterms:W3CDTF">2020-01-07T19:31:00Z</dcterms:created>
  <dcterms:modified xsi:type="dcterms:W3CDTF">2020-01-07T19:31:00Z</dcterms:modified>
</cp:coreProperties>
</file>